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1B93A" w14:textId="4687398F" w:rsidR="00DD06C1" w:rsidRPr="00DD06C1" w:rsidRDefault="00DD06C1" w:rsidP="00DD06C1">
      <w:pPr>
        <w:shd w:val="clear" w:color="auto" w:fill="FFFFFF"/>
        <w:spacing w:line="240" w:lineRule="auto"/>
        <w:rPr>
          <w:rFonts w:asciiTheme="majorHAnsi" w:eastAsia="Times New Roman" w:hAnsiTheme="majorHAnsi" w:cstheme="majorHAnsi"/>
          <w:sz w:val="24"/>
          <w:szCs w:val="24"/>
        </w:rPr>
      </w:pPr>
      <w:r w:rsidRPr="00DD06C1">
        <w:rPr>
          <w:rFonts w:asciiTheme="majorHAnsi" w:eastAsia="Times New Roman" w:hAnsiTheme="majorHAnsi" w:cstheme="majorHAnsi"/>
          <w:b/>
          <w:sz w:val="24"/>
          <w:szCs w:val="24"/>
        </w:rPr>
        <w:t>Forum on Current State and the</w:t>
      </w:r>
      <w:r w:rsidRPr="00DD06C1">
        <w:rPr>
          <w:rFonts w:asciiTheme="majorHAnsi" w:eastAsia="Times New Roman" w:hAnsiTheme="majorHAnsi" w:cstheme="majorHAnsi"/>
          <w:b/>
          <w:sz w:val="24"/>
          <w:szCs w:val="24"/>
        </w:rPr>
        <w:t xml:space="preserve"> Future of the Korean Peninsula</w:t>
      </w:r>
      <w:r w:rsidRPr="00DD06C1">
        <w:rPr>
          <w:rFonts w:asciiTheme="majorHAnsi" w:eastAsia="Times New Roman" w:hAnsiTheme="majorHAnsi" w:cstheme="majorHAnsi"/>
          <w:sz w:val="24"/>
          <w:szCs w:val="24"/>
        </w:rPr>
        <w:br/>
        <w:t xml:space="preserve">Wednesday, December 11, </w:t>
      </w:r>
      <w:r w:rsidRPr="00DD06C1">
        <w:rPr>
          <w:rFonts w:asciiTheme="majorHAnsi" w:eastAsia="Times New Roman" w:hAnsiTheme="majorHAnsi" w:cstheme="majorHAnsi"/>
          <w:sz w:val="24"/>
          <w:szCs w:val="24"/>
        </w:rPr>
        <w:t>5 – 7 p.m.</w:t>
      </w:r>
    </w:p>
    <w:p w14:paraId="527E5FA1" w14:textId="4B772435" w:rsidR="00DD06C1" w:rsidRPr="00DD06C1" w:rsidRDefault="00DD06C1" w:rsidP="00DD06C1">
      <w:pPr>
        <w:shd w:val="clear" w:color="auto" w:fill="FFFFFF"/>
        <w:spacing w:line="240" w:lineRule="auto"/>
        <w:rPr>
          <w:rFonts w:asciiTheme="majorHAnsi" w:eastAsia="Times New Roman" w:hAnsiTheme="majorHAnsi" w:cstheme="majorHAnsi"/>
          <w:sz w:val="24"/>
          <w:szCs w:val="24"/>
        </w:rPr>
      </w:pPr>
      <w:r w:rsidRPr="00DD06C1">
        <w:rPr>
          <w:rFonts w:asciiTheme="majorHAnsi" w:eastAsia="Times New Roman" w:hAnsiTheme="majorHAnsi" w:cstheme="majorHAnsi"/>
          <w:sz w:val="24"/>
          <w:szCs w:val="24"/>
        </w:rPr>
        <w:t xml:space="preserve">The Council of Korean Americans and Holt International presents a forum on the Korean Peninsula with guest speakers followed by a reception. Speakers are Kathleen Stephens, President/CEO, Korea Economic Institute of America and former U.S. Ambassador to Korea, Dr. </w:t>
      </w:r>
      <w:proofErr w:type="spellStart"/>
      <w:r w:rsidRPr="00DD06C1">
        <w:rPr>
          <w:rFonts w:asciiTheme="majorHAnsi" w:eastAsia="Times New Roman" w:hAnsiTheme="majorHAnsi" w:cstheme="majorHAnsi"/>
          <w:sz w:val="24"/>
          <w:szCs w:val="24"/>
        </w:rPr>
        <w:t>Kee</w:t>
      </w:r>
      <w:proofErr w:type="spellEnd"/>
      <w:r w:rsidRPr="00DD06C1">
        <w:rPr>
          <w:rFonts w:asciiTheme="majorHAnsi" w:eastAsia="Times New Roman" w:hAnsiTheme="majorHAnsi" w:cstheme="majorHAnsi"/>
          <w:sz w:val="24"/>
          <w:szCs w:val="24"/>
        </w:rPr>
        <w:t xml:space="preserve"> Park, Global Health and Social Medicine, Harvard Medical School and Director of N. Korea Program, Korean American Medical Association, and Dr. Abraham Kim President, Council of Korean Americans. Pleas</w:t>
      </w:r>
      <w:bookmarkStart w:id="0" w:name="_GoBack"/>
      <w:bookmarkEnd w:id="0"/>
      <w:r w:rsidRPr="00DD06C1">
        <w:rPr>
          <w:rFonts w:asciiTheme="majorHAnsi" w:eastAsia="Times New Roman" w:hAnsiTheme="majorHAnsi" w:cstheme="majorHAnsi"/>
          <w:sz w:val="24"/>
          <w:szCs w:val="24"/>
        </w:rPr>
        <w:t>e RSVP</w:t>
      </w:r>
      <w:r w:rsidRPr="00DD06C1">
        <w:rPr>
          <w:rFonts w:asciiTheme="majorHAnsi" w:eastAsia="Times New Roman" w:hAnsiTheme="majorHAnsi" w:cstheme="majorHAnsi"/>
          <w:sz w:val="24"/>
          <w:szCs w:val="24"/>
        </w:rPr>
        <w:t xml:space="preserve"> to </w:t>
      </w:r>
      <w:hyperlink r:id="rId4" w:history="1">
        <w:r w:rsidRPr="00DD06C1">
          <w:rPr>
            <w:rStyle w:val="Hyperlink"/>
            <w:rFonts w:asciiTheme="majorHAnsi" w:eastAsia="Times New Roman" w:hAnsiTheme="majorHAnsi" w:cstheme="majorHAnsi"/>
            <w:sz w:val="24"/>
            <w:szCs w:val="24"/>
          </w:rPr>
          <w:t>sykim@holtinternational.org</w:t>
        </w:r>
      </w:hyperlink>
      <w:r w:rsidRPr="00DD06C1">
        <w:rPr>
          <w:rFonts w:asciiTheme="majorHAnsi" w:eastAsia="Times New Roman" w:hAnsiTheme="majorHAnsi" w:cstheme="majorHAnsi"/>
          <w:sz w:val="24"/>
          <w:szCs w:val="24"/>
        </w:rPr>
        <w:t>.</w:t>
      </w:r>
    </w:p>
    <w:p w14:paraId="55279707" w14:textId="77777777" w:rsidR="00DD06C1" w:rsidRPr="00DD06C1" w:rsidRDefault="00DD06C1" w:rsidP="00DD06C1">
      <w:pPr>
        <w:shd w:val="clear" w:color="auto" w:fill="FFFFFF"/>
        <w:spacing w:line="240" w:lineRule="auto"/>
        <w:rPr>
          <w:rFonts w:asciiTheme="majorHAnsi" w:eastAsia="Times New Roman" w:hAnsiTheme="majorHAnsi" w:cstheme="majorHAnsi"/>
          <w:sz w:val="24"/>
          <w:szCs w:val="24"/>
        </w:rPr>
      </w:pPr>
    </w:p>
    <w:p w14:paraId="6AD9C4D4" w14:textId="446EC2CF" w:rsidR="00DD06C1" w:rsidRPr="00DD06C1" w:rsidRDefault="00DD06C1" w:rsidP="00DD06C1">
      <w:pPr>
        <w:shd w:val="clear" w:color="auto" w:fill="FFFFFF"/>
        <w:spacing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SPEAKER BIOS</w:t>
      </w:r>
      <w:r>
        <w:rPr>
          <w:rFonts w:asciiTheme="majorHAnsi" w:eastAsia="Times New Roman" w:hAnsiTheme="majorHAnsi" w:cstheme="majorHAnsi"/>
          <w:b/>
          <w:sz w:val="24"/>
          <w:szCs w:val="24"/>
        </w:rPr>
        <w:br/>
      </w:r>
      <w:r>
        <w:rPr>
          <w:rFonts w:asciiTheme="majorHAnsi" w:eastAsia="Times New Roman" w:hAnsiTheme="majorHAnsi" w:cstheme="majorHAnsi"/>
          <w:b/>
          <w:sz w:val="24"/>
          <w:szCs w:val="24"/>
        </w:rPr>
        <w:br/>
      </w:r>
      <w:r w:rsidRPr="00DD06C1">
        <w:rPr>
          <w:rFonts w:asciiTheme="majorHAnsi" w:eastAsia="Times New Roman" w:hAnsiTheme="majorHAnsi" w:cstheme="majorHAnsi"/>
          <w:b/>
          <w:sz w:val="24"/>
          <w:szCs w:val="24"/>
        </w:rPr>
        <w:t>Kathleen Stephens</w:t>
      </w:r>
    </w:p>
    <w:p w14:paraId="3F60D853" w14:textId="77777777" w:rsidR="00DD06C1" w:rsidRPr="00DD06C1" w:rsidRDefault="00DD06C1" w:rsidP="00DD06C1">
      <w:pPr>
        <w:shd w:val="clear" w:color="auto" w:fill="FFFFFF"/>
        <w:spacing w:line="240" w:lineRule="auto"/>
        <w:rPr>
          <w:rFonts w:asciiTheme="majorHAnsi" w:eastAsia="Times New Roman" w:hAnsiTheme="majorHAnsi" w:cstheme="majorHAnsi"/>
          <w:b/>
          <w:sz w:val="24"/>
          <w:szCs w:val="24"/>
        </w:rPr>
      </w:pPr>
      <w:r w:rsidRPr="00DD06C1">
        <w:rPr>
          <w:rFonts w:asciiTheme="majorHAnsi" w:eastAsia="Times New Roman" w:hAnsiTheme="majorHAnsi" w:cstheme="majorHAnsi"/>
          <w:b/>
          <w:sz w:val="24"/>
          <w:szCs w:val="24"/>
        </w:rPr>
        <w:t>President and CEO, Korean Economic Institute</w:t>
      </w:r>
    </w:p>
    <w:p w14:paraId="336EFDA3" w14:textId="77777777" w:rsidR="00DD06C1" w:rsidRPr="00DD06C1" w:rsidRDefault="00DD06C1" w:rsidP="00DD06C1">
      <w:pPr>
        <w:shd w:val="clear" w:color="auto" w:fill="FFFFFF"/>
        <w:spacing w:line="240" w:lineRule="auto"/>
        <w:rPr>
          <w:rFonts w:asciiTheme="majorHAnsi" w:eastAsia="Times New Roman" w:hAnsiTheme="majorHAnsi" w:cstheme="majorHAnsi"/>
          <w:b/>
          <w:sz w:val="24"/>
          <w:szCs w:val="24"/>
        </w:rPr>
      </w:pPr>
      <w:r w:rsidRPr="00DD06C1">
        <w:rPr>
          <w:rFonts w:asciiTheme="majorHAnsi" w:eastAsia="Times New Roman" w:hAnsiTheme="majorHAnsi" w:cstheme="majorHAnsi"/>
          <w:b/>
          <w:sz w:val="24"/>
          <w:szCs w:val="24"/>
        </w:rPr>
        <w:t xml:space="preserve">Ambassador (retired) </w:t>
      </w:r>
    </w:p>
    <w:p w14:paraId="1673165D" w14:textId="77777777" w:rsidR="00DD06C1" w:rsidRDefault="00DD06C1" w:rsidP="00DD06C1">
      <w:pPr>
        <w:shd w:val="clear" w:color="auto" w:fill="FFFFFF"/>
        <w:spacing w:line="240" w:lineRule="auto"/>
        <w:rPr>
          <w:rFonts w:asciiTheme="majorHAnsi" w:eastAsia="Times New Roman" w:hAnsiTheme="majorHAnsi" w:cstheme="majorHAnsi"/>
          <w:sz w:val="24"/>
          <w:szCs w:val="24"/>
        </w:rPr>
      </w:pPr>
    </w:p>
    <w:p w14:paraId="1EFEFBD8" w14:textId="582DAE26" w:rsidR="00DD06C1" w:rsidRDefault="00DD06C1" w:rsidP="00DD06C1">
      <w:pPr>
        <w:shd w:val="clear" w:color="auto" w:fill="FFFFFF"/>
        <w:spacing w:line="240" w:lineRule="auto"/>
        <w:rPr>
          <w:rFonts w:asciiTheme="majorHAnsi" w:eastAsia="Times New Roman" w:hAnsiTheme="majorHAnsi" w:cstheme="majorHAnsi"/>
          <w:sz w:val="24"/>
          <w:szCs w:val="24"/>
        </w:rPr>
      </w:pPr>
      <w:r w:rsidRPr="00DD06C1">
        <w:rPr>
          <w:rFonts w:asciiTheme="majorHAnsi" w:eastAsia="Times New Roman" w:hAnsiTheme="majorHAnsi" w:cstheme="majorHAnsi"/>
          <w:sz w:val="24"/>
          <w:szCs w:val="24"/>
        </w:rPr>
        <w:t>Kathleen Stephens assumed leadership of KEI as President and CEO in September 2018.  Ambassador Stephens was a career diplomat in the United States Foreign Service, 1978-2015.  She was U.S. Ambassador to the Republic of Korea 2008-2011, the first woman and first Korean-speaker to serve in that position.  Other overseas assignments included postings to China, former Yugoslavia, Portugal, Northern Ireland, where she was U.S. Consul General in Belfast during the negotiations culminating in the 1998 Good Friday Agreement, and India, where she was U.S. Charge ‘d Affaires (2014-2015).</w:t>
      </w:r>
    </w:p>
    <w:p w14:paraId="6B7EC2C4" w14:textId="77777777" w:rsidR="00DD06C1" w:rsidRPr="00DD06C1" w:rsidRDefault="00DD06C1" w:rsidP="00DD06C1">
      <w:pPr>
        <w:shd w:val="clear" w:color="auto" w:fill="FFFFFF"/>
        <w:spacing w:line="240" w:lineRule="auto"/>
        <w:rPr>
          <w:rFonts w:asciiTheme="majorHAnsi" w:eastAsia="Times New Roman" w:hAnsiTheme="majorHAnsi" w:cstheme="majorHAnsi"/>
          <w:sz w:val="24"/>
          <w:szCs w:val="24"/>
        </w:rPr>
      </w:pPr>
    </w:p>
    <w:p w14:paraId="371050AE" w14:textId="7902C6AC" w:rsidR="00DD06C1" w:rsidRDefault="00DD06C1" w:rsidP="00DD06C1">
      <w:pPr>
        <w:shd w:val="clear" w:color="auto" w:fill="FFFFFF"/>
        <w:spacing w:line="240" w:lineRule="auto"/>
        <w:rPr>
          <w:rFonts w:asciiTheme="majorHAnsi" w:eastAsia="Times New Roman" w:hAnsiTheme="majorHAnsi" w:cstheme="majorHAnsi"/>
          <w:sz w:val="24"/>
          <w:szCs w:val="24"/>
        </w:rPr>
      </w:pPr>
      <w:r w:rsidRPr="00DD06C1">
        <w:rPr>
          <w:rFonts w:asciiTheme="majorHAnsi" w:eastAsia="Times New Roman" w:hAnsiTheme="majorHAnsi" w:cstheme="majorHAnsi"/>
          <w:sz w:val="24"/>
          <w:szCs w:val="24"/>
        </w:rPr>
        <w:t>Ambassador Stephens served in a number of policy positions in Washington at the Department of State and the White House.  These included acting Under Secretary of State for Public Diplomacy and Public Affairs (2012), Principal Deputy Assistant Secretary of State for East Asian and Pacific Affairs (2005-2007), Deputy Assistant Secretary of State for European and Eurasian Affairs (2003-2005), and National Security Council Director for European Affairs at the Clinton White House.</w:t>
      </w:r>
    </w:p>
    <w:p w14:paraId="7A8C9CDB" w14:textId="77777777" w:rsidR="00DD06C1" w:rsidRPr="00DD06C1" w:rsidRDefault="00DD06C1" w:rsidP="00DD06C1">
      <w:pPr>
        <w:shd w:val="clear" w:color="auto" w:fill="FFFFFF"/>
        <w:spacing w:line="240" w:lineRule="auto"/>
        <w:rPr>
          <w:rFonts w:asciiTheme="majorHAnsi" w:eastAsia="Times New Roman" w:hAnsiTheme="majorHAnsi" w:cstheme="majorHAnsi"/>
          <w:sz w:val="24"/>
          <w:szCs w:val="24"/>
        </w:rPr>
      </w:pPr>
    </w:p>
    <w:p w14:paraId="07F405EF" w14:textId="7F6A7ECE" w:rsidR="00DD06C1" w:rsidRDefault="00DD06C1" w:rsidP="00DD06C1">
      <w:pPr>
        <w:shd w:val="clear" w:color="auto" w:fill="FFFFFF"/>
        <w:spacing w:line="240" w:lineRule="auto"/>
        <w:rPr>
          <w:rFonts w:asciiTheme="majorHAnsi" w:eastAsia="Times New Roman" w:hAnsiTheme="majorHAnsi" w:cstheme="majorHAnsi"/>
          <w:sz w:val="24"/>
          <w:szCs w:val="24"/>
        </w:rPr>
      </w:pPr>
      <w:r w:rsidRPr="00DD06C1">
        <w:rPr>
          <w:rFonts w:asciiTheme="majorHAnsi" w:eastAsia="Times New Roman" w:hAnsiTheme="majorHAnsi" w:cstheme="majorHAnsi"/>
          <w:sz w:val="24"/>
          <w:szCs w:val="24"/>
        </w:rPr>
        <w:t xml:space="preserve">Ambassador Stephens has received U.S. government awards including the Presidential Meritorious Service Award (2009) and Linguist of the Year (2010).  She holds the </w:t>
      </w:r>
      <w:proofErr w:type="spellStart"/>
      <w:r w:rsidRPr="00DD06C1">
        <w:rPr>
          <w:rFonts w:asciiTheme="majorHAnsi" w:eastAsia="Times New Roman" w:hAnsiTheme="majorHAnsi" w:cstheme="majorHAnsi"/>
          <w:sz w:val="24"/>
          <w:szCs w:val="24"/>
        </w:rPr>
        <w:t>Kwanghwa</w:t>
      </w:r>
      <w:proofErr w:type="spellEnd"/>
      <w:r w:rsidRPr="00DD06C1">
        <w:rPr>
          <w:rFonts w:asciiTheme="majorHAnsi" w:eastAsia="Times New Roman" w:hAnsiTheme="majorHAnsi" w:cstheme="majorHAnsi"/>
          <w:sz w:val="24"/>
          <w:szCs w:val="24"/>
        </w:rPr>
        <w:t xml:space="preserve"> Medal of Diplomatic Merit, the </w:t>
      </w:r>
      <w:proofErr w:type="spellStart"/>
      <w:r w:rsidRPr="00DD06C1">
        <w:rPr>
          <w:rFonts w:asciiTheme="majorHAnsi" w:eastAsia="Times New Roman" w:hAnsiTheme="majorHAnsi" w:cstheme="majorHAnsi"/>
          <w:sz w:val="24"/>
          <w:szCs w:val="24"/>
        </w:rPr>
        <w:t>Sejong</w:t>
      </w:r>
      <w:proofErr w:type="spellEnd"/>
      <w:r w:rsidRPr="00DD06C1">
        <w:rPr>
          <w:rFonts w:asciiTheme="majorHAnsi" w:eastAsia="Times New Roman" w:hAnsiTheme="majorHAnsi" w:cstheme="majorHAnsi"/>
          <w:sz w:val="24"/>
          <w:szCs w:val="24"/>
        </w:rPr>
        <w:t xml:space="preserve"> Cultural Award, the Korean-American Friendship Association Award, </w:t>
      </w:r>
      <w:proofErr w:type="gramStart"/>
      <w:r w:rsidRPr="00DD06C1">
        <w:rPr>
          <w:rFonts w:asciiTheme="majorHAnsi" w:eastAsia="Times New Roman" w:hAnsiTheme="majorHAnsi" w:cstheme="majorHAnsi"/>
          <w:sz w:val="24"/>
          <w:szCs w:val="24"/>
        </w:rPr>
        <w:t>the</w:t>
      </w:r>
      <w:proofErr w:type="gramEnd"/>
      <w:r w:rsidRPr="00DD06C1">
        <w:rPr>
          <w:rFonts w:asciiTheme="majorHAnsi" w:eastAsia="Times New Roman" w:hAnsiTheme="majorHAnsi" w:cstheme="majorHAnsi"/>
          <w:sz w:val="24"/>
          <w:szCs w:val="24"/>
        </w:rPr>
        <w:t xml:space="preserve"> Outstanding Achievement Award from the American Chamber of Commerce in Seoul, the Korea YWCA Special Prize for Leadership, and was Hangul Goodwill Ambassador as well as Korea National Museum Goodwill Ambassador.  She holds honorary doctoral degrees from the University of Maryland and </w:t>
      </w:r>
      <w:proofErr w:type="spellStart"/>
      <w:r w:rsidRPr="00DD06C1">
        <w:rPr>
          <w:rFonts w:asciiTheme="majorHAnsi" w:eastAsia="Times New Roman" w:hAnsiTheme="majorHAnsi" w:cstheme="majorHAnsi"/>
          <w:sz w:val="24"/>
          <w:szCs w:val="24"/>
        </w:rPr>
        <w:t>Chungnam</w:t>
      </w:r>
      <w:proofErr w:type="spellEnd"/>
      <w:r w:rsidRPr="00DD06C1">
        <w:rPr>
          <w:rFonts w:asciiTheme="majorHAnsi" w:eastAsia="Times New Roman" w:hAnsiTheme="majorHAnsi" w:cstheme="majorHAnsi"/>
          <w:sz w:val="24"/>
          <w:szCs w:val="24"/>
        </w:rPr>
        <w:t xml:space="preserve"> National University.</w:t>
      </w:r>
    </w:p>
    <w:p w14:paraId="338FB1C7" w14:textId="77777777" w:rsidR="00DD06C1" w:rsidRPr="00DD06C1" w:rsidRDefault="00DD06C1" w:rsidP="00DD06C1">
      <w:pPr>
        <w:shd w:val="clear" w:color="auto" w:fill="FFFFFF"/>
        <w:spacing w:line="240" w:lineRule="auto"/>
        <w:rPr>
          <w:rFonts w:asciiTheme="majorHAnsi" w:eastAsia="Times New Roman" w:hAnsiTheme="majorHAnsi" w:cstheme="majorHAnsi"/>
          <w:sz w:val="24"/>
          <w:szCs w:val="24"/>
        </w:rPr>
      </w:pPr>
    </w:p>
    <w:p w14:paraId="37944E08" w14:textId="2AA3EC65" w:rsidR="00DD06C1" w:rsidRDefault="00DD06C1" w:rsidP="00DD06C1">
      <w:pPr>
        <w:shd w:val="clear" w:color="auto" w:fill="FFFFFF"/>
        <w:spacing w:line="240" w:lineRule="auto"/>
        <w:rPr>
          <w:rFonts w:asciiTheme="majorHAnsi" w:eastAsia="Times New Roman" w:hAnsiTheme="majorHAnsi" w:cstheme="majorHAnsi"/>
          <w:sz w:val="24"/>
          <w:szCs w:val="24"/>
        </w:rPr>
      </w:pPr>
      <w:proofErr w:type="gramStart"/>
      <w:r w:rsidRPr="00DD06C1">
        <w:rPr>
          <w:rFonts w:asciiTheme="majorHAnsi" w:eastAsia="Times New Roman" w:hAnsiTheme="majorHAnsi" w:cstheme="majorHAnsi"/>
          <w:sz w:val="24"/>
          <w:szCs w:val="24"/>
        </w:rPr>
        <w:t>Stephens was an undergraduate at Prescott College, University of Hong Kong and Oxford University, and holds a BA Honors from Prescott.</w:t>
      </w:r>
      <w:proofErr w:type="gramEnd"/>
      <w:r w:rsidRPr="00DD06C1">
        <w:rPr>
          <w:rFonts w:asciiTheme="majorHAnsi" w:eastAsia="Times New Roman" w:hAnsiTheme="majorHAnsi" w:cstheme="majorHAnsi"/>
          <w:sz w:val="24"/>
          <w:szCs w:val="24"/>
        </w:rPr>
        <w:t xml:space="preserve">  She holds a Master’s degree from Harvard University’s Kennedy School.</w:t>
      </w:r>
    </w:p>
    <w:p w14:paraId="6DB0B502" w14:textId="77777777" w:rsidR="00DD06C1" w:rsidRPr="00DD06C1" w:rsidRDefault="00DD06C1" w:rsidP="00DD06C1">
      <w:pPr>
        <w:shd w:val="clear" w:color="auto" w:fill="FFFFFF"/>
        <w:spacing w:line="240" w:lineRule="auto"/>
        <w:rPr>
          <w:rFonts w:asciiTheme="majorHAnsi" w:eastAsia="Times New Roman" w:hAnsiTheme="majorHAnsi" w:cstheme="majorHAnsi"/>
          <w:sz w:val="24"/>
          <w:szCs w:val="24"/>
        </w:rPr>
      </w:pPr>
    </w:p>
    <w:p w14:paraId="4F826930" w14:textId="77777777" w:rsidR="00DD06C1" w:rsidRPr="00DD06C1" w:rsidRDefault="00DD06C1" w:rsidP="00DD06C1">
      <w:pPr>
        <w:shd w:val="clear" w:color="auto" w:fill="FFFFFF"/>
        <w:spacing w:line="240" w:lineRule="auto"/>
        <w:rPr>
          <w:rFonts w:asciiTheme="majorHAnsi" w:eastAsia="Times New Roman" w:hAnsiTheme="majorHAnsi" w:cstheme="majorHAnsi"/>
          <w:b/>
          <w:sz w:val="24"/>
          <w:szCs w:val="24"/>
        </w:rPr>
      </w:pPr>
      <w:proofErr w:type="spellStart"/>
      <w:r w:rsidRPr="00DD06C1">
        <w:rPr>
          <w:rFonts w:asciiTheme="majorHAnsi" w:eastAsia="Times New Roman" w:hAnsiTheme="majorHAnsi" w:cstheme="majorHAnsi"/>
          <w:b/>
          <w:sz w:val="24"/>
          <w:szCs w:val="24"/>
        </w:rPr>
        <w:t>Kee</w:t>
      </w:r>
      <w:proofErr w:type="spellEnd"/>
      <w:r w:rsidRPr="00DD06C1">
        <w:rPr>
          <w:rFonts w:asciiTheme="majorHAnsi" w:eastAsia="Times New Roman" w:hAnsiTheme="majorHAnsi" w:cstheme="majorHAnsi"/>
          <w:b/>
          <w:sz w:val="24"/>
          <w:szCs w:val="24"/>
        </w:rPr>
        <w:t xml:space="preserve"> Park</w:t>
      </w:r>
    </w:p>
    <w:p w14:paraId="590A3FEF" w14:textId="77777777" w:rsidR="00DD06C1" w:rsidRPr="00DD06C1" w:rsidRDefault="00DD06C1" w:rsidP="00DD06C1">
      <w:pPr>
        <w:shd w:val="clear" w:color="auto" w:fill="FFFFFF"/>
        <w:spacing w:line="240" w:lineRule="auto"/>
        <w:rPr>
          <w:rFonts w:asciiTheme="majorHAnsi" w:eastAsia="Times New Roman" w:hAnsiTheme="majorHAnsi" w:cstheme="majorHAnsi"/>
          <w:b/>
          <w:sz w:val="24"/>
          <w:szCs w:val="24"/>
        </w:rPr>
      </w:pPr>
      <w:r w:rsidRPr="00DD06C1">
        <w:rPr>
          <w:rFonts w:asciiTheme="majorHAnsi" w:eastAsia="Times New Roman" w:hAnsiTheme="majorHAnsi" w:cstheme="majorHAnsi"/>
          <w:b/>
          <w:sz w:val="24"/>
          <w:szCs w:val="24"/>
        </w:rPr>
        <w:t>Paul Farmer Surgery Scholar, Harvard Medical School</w:t>
      </w:r>
    </w:p>
    <w:p w14:paraId="7943AA6F" w14:textId="77777777" w:rsidR="00DD06C1" w:rsidRPr="00DD06C1" w:rsidRDefault="00DD06C1" w:rsidP="00DD06C1">
      <w:pPr>
        <w:shd w:val="clear" w:color="auto" w:fill="FFFFFF"/>
        <w:spacing w:line="240" w:lineRule="auto"/>
        <w:rPr>
          <w:rFonts w:asciiTheme="majorHAnsi" w:eastAsia="Times New Roman" w:hAnsiTheme="majorHAnsi" w:cstheme="majorHAnsi"/>
          <w:sz w:val="24"/>
          <w:szCs w:val="24"/>
        </w:rPr>
      </w:pPr>
    </w:p>
    <w:p w14:paraId="33EE52C5" w14:textId="2F1CF128" w:rsidR="00DD06C1" w:rsidRDefault="00DD06C1" w:rsidP="00DD06C1">
      <w:pPr>
        <w:shd w:val="clear" w:color="auto" w:fill="FFFFFF"/>
        <w:spacing w:line="240" w:lineRule="auto"/>
        <w:rPr>
          <w:rFonts w:asciiTheme="majorHAnsi" w:eastAsia="Times New Roman" w:hAnsiTheme="majorHAnsi" w:cstheme="majorHAnsi"/>
          <w:sz w:val="24"/>
          <w:szCs w:val="24"/>
        </w:rPr>
      </w:pPr>
      <w:r w:rsidRPr="00DD06C1">
        <w:rPr>
          <w:rFonts w:asciiTheme="majorHAnsi" w:eastAsia="Times New Roman" w:hAnsiTheme="majorHAnsi" w:cstheme="majorHAnsi"/>
          <w:sz w:val="24"/>
          <w:szCs w:val="24"/>
        </w:rPr>
        <w:t xml:space="preserve">As the Paul Farmer Global Surgery Scholar at the Department of Global Health and Social Change at Harvard Medical School, Dr. </w:t>
      </w:r>
      <w:proofErr w:type="spellStart"/>
      <w:r w:rsidRPr="00DD06C1">
        <w:rPr>
          <w:rFonts w:asciiTheme="majorHAnsi" w:eastAsia="Times New Roman" w:hAnsiTheme="majorHAnsi" w:cstheme="majorHAnsi"/>
          <w:sz w:val="24"/>
          <w:szCs w:val="24"/>
        </w:rPr>
        <w:t>Kee</w:t>
      </w:r>
      <w:proofErr w:type="spellEnd"/>
      <w:r w:rsidRPr="00DD06C1">
        <w:rPr>
          <w:rFonts w:asciiTheme="majorHAnsi" w:eastAsia="Times New Roman" w:hAnsiTheme="majorHAnsi" w:cstheme="majorHAnsi"/>
          <w:sz w:val="24"/>
          <w:szCs w:val="24"/>
        </w:rPr>
        <w:t xml:space="preserve"> Park strives to bring safe, timely, and affordable surgical care to the neglected people in low-income countries.</w:t>
      </w:r>
    </w:p>
    <w:p w14:paraId="045C66DF" w14:textId="77777777" w:rsidR="00DD06C1" w:rsidRPr="00DD06C1" w:rsidRDefault="00DD06C1" w:rsidP="00DD06C1">
      <w:pPr>
        <w:shd w:val="clear" w:color="auto" w:fill="FFFFFF"/>
        <w:spacing w:line="240" w:lineRule="auto"/>
        <w:rPr>
          <w:rFonts w:asciiTheme="majorHAnsi" w:eastAsia="Times New Roman" w:hAnsiTheme="majorHAnsi" w:cstheme="majorHAnsi"/>
          <w:sz w:val="24"/>
          <w:szCs w:val="24"/>
        </w:rPr>
      </w:pPr>
    </w:p>
    <w:p w14:paraId="58EA1F84" w14:textId="77777777" w:rsidR="00DD06C1" w:rsidRPr="00DD06C1" w:rsidRDefault="00DD06C1" w:rsidP="00DD06C1">
      <w:pPr>
        <w:shd w:val="clear" w:color="auto" w:fill="FFFFFF"/>
        <w:spacing w:line="240" w:lineRule="auto"/>
        <w:rPr>
          <w:rFonts w:asciiTheme="majorHAnsi" w:eastAsia="Times New Roman" w:hAnsiTheme="majorHAnsi" w:cstheme="majorHAnsi"/>
          <w:sz w:val="24"/>
          <w:szCs w:val="24"/>
        </w:rPr>
      </w:pPr>
      <w:r w:rsidRPr="00DD06C1">
        <w:rPr>
          <w:rFonts w:asciiTheme="majorHAnsi" w:eastAsia="Times New Roman" w:hAnsiTheme="majorHAnsi" w:cstheme="majorHAnsi"/>
          <w:sz w:val="24"/>
          <w:szCs w:val="24"/>
        </w:rPr>
        <w:t>From 2013 to 2016, as the World Federation of Neurosurgical Societies (WFNS) country representative for Cambodia, Dr. Park assisted Cambodian neurosurgeons and the Ministry of Health in increasing coverage of neurosurgical services throughout the country. Before Cambodia, he taught the first cadre of neurosurgery residents in Addis Ababa, Ethiopia.</w:t>
      </w:r>
    </w:p>
    <w:p w14:paraId="28C7DD87" w14:textId="67E33C98" w:rsidR="00DD06C1" w:rsidRDefault="00DD06C1" w:rsidP="00DD06C1">
      <w:pPr>
        <w:shd w:val="clear" w:color="auto" w:fill="FFFFFF"/>
        <w:spacing w:line="240" w:lineRule="auto"/>
        <w:rPr>
          <w:rFonts w:asciiTheme="majorHAnsi" w:eastAsia="Times New Roman" w:hAnsiTheme="majorHAnsi" w:cstheme="majorHAnsi"/>
          <w:sz w:val="24"/>
          <w:szCs w:val="24"/>
        </w:rPr>
      </w:pPr>
      <w:r w:rsidRPr="00DD06C1">
        <w:rPr>
          <w:rFonts w:asciiTheme="majorHAnsi" w:eastAsia="Times New Roman" w:hAnsiTheme="majorHAnsi" w:cstheme="majorHAnsi"/>
          <w:sz w:val="24"/>
          <w:szCs w:val="24"/>
        </w:rPr>
        <w:t>Dr. Park leads an effort to support DPRK doctors in caring for North Korean patients, a population that is perhaps most vulnerable and neglected. Since 2007, he has directed a medical exchange program in conjunction with the DPRK Medical Association and the Korean American Medical Association (KAMA). He serves as the chair of Global Health for KAMA and senior advisor to Friends in Health: DPRK, a group dedicated to improving the quality of healthcare for the people of North Korea.</w:t>
      </w:r>
    </w:p>
    <w:p w14:paraId="13988D48" w14:textId="77777777" w:rsidR="00DD06C1" w:rsidRPr="00DD06C1" w:rsidRDefault="00DD06C1" w:rsidP="00DD06C1">
      <w:pPr>
        <w:shd w:val="clear" w:color="auto" w:fill="FFFFFF"/>
        <w:spacing w:line="240" w:lineRule="auto"/>
        <w:rPr>
          <w:rFonts w:asciiTheme="majorHAnsi" w:eastAsia="Times New Roman" w:hAnsiTheme="majorHAnsi" w:cstheme="majorHAnsi"/>
          <w:sz w:val="24"/>
          <w:szCs w:val="24"/>
        </w:rPr>
      </w:pPr>
    </w:p>
    <w:p w14:paraId="168A3DF7" w14:textId="5E70B282" w:rsidR="00DD06C1" w:rsidRDefault="00DD06C1" w:rsidP="00DD06C1">
      <w:pPr>
        <w:shd w:val="clear" w:color="auto" w:fill="FFFFFF"/>
        <w:spacing w:line="240" w:lineRule="auto"/>
        <w:rPr>
          <w:rFonts w:asciiTheme="majorHAnsi" w:eastAsia="Times New Roman" w:hAnsiTheme="majorHAnsi" w:cstheme="majorHAnsi"/>
          <w:sz w:val="24"/>
          <w:szCs w:val="24"/>
        </w:rPr>
      </w:pPr>
      <w:r w:rsidRPr="00DD06C1">
        <w:rPr>
          <w:rFonts w:asciiTheme="majorHAnsi" w:eastAsia="Times New Roman" w:hAnsiTheme="majorHAnsi" w:cstheme="majorHAnsi"/>
          <w:sz w:val="24"/>
          <w:szCs w:val="24"/>
        </w:rPr>
        <w:t xml:space="preserve">He is a member of the advisory committee of the Foundation of the World Federation of Neurosurgical Societies, a board member of KAMA, and a consultant for the Emergency and Essential Surgical Care </w:t>
      </w:r>
      <w:proofErr w:type="spellStart"/>
      <w:r w:rsidRPr="00DD06C1">
        <w:rPr>
          <w:rFonts w:asciiTheme="majorHAnsi" w:eastAsia="Times New Roman" w:hAnsiTheme="majorHAnsi" w:cstheme="majorHAnsi"/>
          <w:sz w:val="24"/>
          <w:szCs w:val="24"/>
        </w:rPr>
        <w:t>Programme</w:t>
      </w:r>
      <w:proofErr w:type="spellEnd"/>
      <w:r w:rsidRPr="00DD06C1">
        <w:rPr>
          <w:rFonts w:asciiTheme="majorHAnsi" w:eastAsia="Times New Roman" w:hAnsiTheme="majorHAnsi" w:cstheme="majorHAnsi"/>
          <w:sz w:val="24"/>
          <w:szCs w:val="24"/>
        </w:rPr>
        <w:t xml:space="preserve"> at the World Health Organization.</w:t>
      </w:r>
    </w:p>
    <w:p w14:paraId="247D1DA3" w14:textId="77777777" w:rsidR="00DD06C1" w:rsidRPr="00DD06C1" w:rsidRDefault="00DD06C1" w:rsidP="00DD06C1">
      <w:pPr>
        <w:shd w:val="clear" w:color="auto" w:fill="FFFFFF"/>
        <w:spacing w:line="240" w:lineRule="auto"/>
        <w:rPr>
          <w:rFonts w:asciiTheme="majorHAnsi" w:eastAsia="Times New Roman" w:hAnsiTheme="majorHAnsi" w:cstheme="majorHAnsi"/>
          <w:sz w:val="24"/>
          <w:szCs w:val="24"/>
        </w:rPr>
      </w:pPr>
    </w:p>
    <w:p w14:paraId="5077EFDE" w14:textId="77777777" w:rsidR="00DD06C1" w:rsidRPr="00DD06C1" w:rsidRDefault="00DD06C1" w:rsidP="00DD06C1">
      <w:pPr>
        <w:shd w:val="clear" w:color="auto" w:fill="FFFFFF"/>
        <w:spacing w:line="240" w:lineRule="auto"/>
        <w:rPr>
          <w:rFonts w:asciiTheme="majorHAnsi" w:eastAsia="Times New Roman" w:hAnsiTheme="majorHAnsi" w:cstheme="majorHAnsi"/>
          <w:sz w:val="24"/>
          <w:szCs w:val="24"/>
        </w:rPr>
      </w:pPr>
      <w:r w:rsidRPr="00DD06C1">
        <w:rPr>
          <w:rFonts w:asciiTheme="majorHAnsi" w:eastAsia="Times New Roman" w:hAnsiTheme="majorHAnsi" w:cstheme="majorHAnsi"/>
          <w:sz w:val="24"/>
          <w:szCs w:val="24"/>
        </w:rPr>
        <w:t xml:space="preserve">After obtaining his medical degree at the Rutgers University, he trained in neurological surgery at the Temple University. He is a </w:t>
      </w:r>
      <w:proofErr w:type="spellStart"/>
      <w:r w:rsidRPr="00DD06C1">
        <w:rPr>
          <w:rFonts w:asciiTheme="majorHAnsi" w:eastAsia="Times New Roman" w:hAnsiTheme="majorHAnsi" w:cstheme="majorHAnsi"/>
          <w:sz w:val="24"/>
          <w:szCs w:val="24"/>
        </w:rPr>
        <w:t>diplomate</w:t>
      </w:r>
      <w:proofErr w:type="spellEnd"/>
      <w:r w:rsidRPr="00DD06C1">
        <w:rPr>
          <w:rFonts w:asciiTheme="majorHAnsi" w:eastAsia="Times New Roman" w:hAnsiTheme="majorHAnsi" w:cstheme="majorHAnsi"/>
          <w:sz w:val="24"/>
          <w:szCs w:val="24"/>
        </w:rPr>
        <w:t xml:space="preserve"> of the American Board of Neurological Surgeons.</w:t>
      </w:r>
    </w:p>
    <w:p w14:paraId="2439E7E6" w14:textId="77777777" w:rsidR="00DD06C1" w:rsidRPr="00DD06C1" w:rsidRDefault="00DD06C1" w:rsidP="00DD06C1">
      <w:pPr>
        <w:shd w:val="clear" w:color="auto" w:fill="FFFFFF"/>
        <w:spacing w:line="240" w:lineRule="auto"/>
        <w:rPr>
          <w:rFonts w:asciiTheme="majorHAnsi" w:eastAsia="Times New Roman" w:hAnsiTheme="majorHAnsi" w:cstheme="majorHAnsi"/>
          <w:sz w:val="24"/>
          <w:szCs w:val="24"/>
        </w:rPr>
      </w:pPr>
      <w:r w:rsidRPr="00DD06C1">
        <w:rPr>
          <w:rFonts w:asciiTheme="majorHAnsi" w:eastAsia="Times New Roman" w:hAnsiTheme="majorHAnsi" w:cstheme="majorHAnsi"/>
          <w:sz w:val="24"/>
          <w:szCs w:val="24"/>
        </w:rPr>
        <w:t xml:space="preserve">He lives in Boston with Susan, his wife, and their </w:t>
      </w:r>
      <w:proofErr w:type="gramStart"/>
      <w:r w:rsidRPr="00DD06C1">
        <w:rPr>
          <w:rFonts w:asciiTheme="majorHAnsi" w:eastAsia="Times New Roman" w:hAnsiTheme="majorHAnsi" w:cstheme="majorHAnsi"/>
          <w:sz w:val="24"/>
          <w:szCs w:val="24"/>
        </w:rPr>
        <w:t>three</w:t>
      </w:r>
      <w:proofErr w:type="gramEnd"/>
      <w:r w:rsidRPr="00DD06C1">
        <w:rPr>
          <w:rFonts w:asciiTheme="majorHAnsi" w:eastAsia="Times New Roman" w:hAnsiTheme="majorHAnsi" w:cstheme="majorHAnsi"/>
          <w:sz w:val="24"/>
          <w:szCs w:val="24"/>
        </w:rPr>
        <w:t xml:space="preserve"> daughters.</w:t>
      </w:r>
    </w:p>
    <w:p w14:paraId="5C822AA2" w14:textId="77777777" w:rsidR="00DD06C1" w:rsidRPr="00DD06C1" w:rsidRDefault="00DD06C1" w:rsidP="00DD06C1">
      <w:pPr>
        <w:shd w:val="clear" w:color="auto" w:fill="FFFFFF"/>
        <w:spacing w:line="240" w:lineRule="auto"/>
        <w:rPr>
          <w:rFonts w:asciiTheme="majorHAnsi" w:eastAsia="Times New Roman" w:hAnsiTheme="majorHAnsi" w:cstheme="majorHAnsi"/>
          <w:b/>
          <w:sz w:val="24"/>
          <w:szCs w:val="24"/>
        </w:rPr>
      </w:pPr>
    </w:p>
    <w:p w14:paraId="08AA7F04" w14:textId="77777777" w:rsidR="00DD06C1" w:rsidRPr="00DD06C1" w:rsidRDefault="00DD06C1" w:rsidP="00DD06C1">
      <w:pPr>
        <w:shd w:val="clear" w:color="auto" w:fill="FFFFFF"/>
        <w:spacing w:line="240" w:lineRule="auto"/>
        <w:rPr>
          <w:rFonts w:asciiTheme="majorHAnsi" w:eastAsia="Times New Roman" w:hAnsiTheme="majorHAnsi" w:cstheme="majorHAnsi"/>
          <w:b/>
          <w:sz w:val="24"/>
          <w:szCs w:val="24"/>
        </w:rPr>
      </w:pPr>
      <w:r w:rsidRPr="00DD06C1">
        <w:rPr>
          <w:rFonts w:asciiTheme="majorHAnsi" w:eastAsia="Times New Roman" w:hAnsiTheme="majorHAnsi" w:cstheme="majorHAnsi"/>
          <w:b/>
          <w:sz w:val="24"/>
          <w:szCs w:val="24"/>
        </w:rPr>
        <w:t xml:space="preserve">Abraham Kim, PH.D.  </w:t>
      </w:r>
    </w:p>
    <w:p w14:paraId="0FD78117" w14:textId="77777777" w:rsidR="00DD06C1" w:rsidRPr="00DD06C1" w:rsidRDefault="00DD06C1" w:rsidP="00DD06C1">
      <w:pPr>
        <w:shd w:val="clear" w:color="auto" w:fill="FFFFFF"/>
        <w:spacing w:line="240" w:lineRule="auto"/>
        <w:rPr>
          <w:rFonts w:asciiTheme="majorHAnsi" w:eastAsia="Times New Roman" w:hAnsiTheme="majorHAnsi" w:cstheme="majorHAnsi"/>
          <w:b/>
          <w:sz w:val="24"/>
          <w:szCs w:val="24"/>
        </w:rPr>
      </w:pPr>
      <w:r w:rsidRPr="00DD06C1">
        <w:rPr>
          <w:rFonts w:asciiTheme="majorHAnsi" w:eastAsia="Times New Roman" w:hAnsiTheme="majorHAnsi" w:cstheme="majorHAnsi"/>
          <w:b/>
          <w:sz w:val="24"/>
          <w:szCs w:val="24"/>
        </w:rPr>
        <w:t>Executive Director, Council of Korean Americans</w:t>
      </w:r>
    </w:p>
    <w:p w14:paraId="59801184" w14:textId="77777777" w:rsidR="00DD06C1" w:rsidRPr="00DD06C1" w:rsidRDefault="00DD06C1" w:rsidP="00DD06C1">
      <w:pPr>
        <w:shd w:val="clear" w:color="auto" w:fill="FFFFFF"/>
        <w:spacing w:line="240" w:lineRule="auto"/>
        <w:rPr>
          <w:rFonts w:asciiTheme="majorHAnsi" w:eastAsia="Times New Roman" w:hAnsiTheme="majorHAnsi" w:cstheme="majorHAnsi"/>
          <w:sz w:val="24"/>
          <w:szCs w:val="24"/>
        </w:rPr>
      </w:pPr>
    </w:p>
    <w:p w14:paraId="212CDDB5" w14:textId="6EE6CC15" w:rsidR="00DD06C1" w:rsidRDefault="00DD06C1" w:rsidP="00DD06C1">
      <w:pPr>
        <w:shd w:val="clear" w:color="auto" w:fill="FFFFFF"/>
        <w:spacing w:line="240" w:lineRule="auto"/>
        <w:rPr>
          <w:rFonts w:asciiTheme="majorHAnsi" w:eastAsia="Times New Roman" w:hAnsiTheme="majorHAnsi" w:cstheme="majorHAnsi"/>
          <w:sz w:val="24"/>
          <w:szCs w:val="24"/>
        </w:rPr>
      </w:pPr>
      <w:r w:rsidRPr="00DD06C1">
        <w:rPr>
          <w:rFonts w:asciiTheme="majorHAnsi" w:eastAsia="Times New Roman" w:hAnsiTheme="majorHAnsi" w:cstheme="majorHAnsi"/>
          <w:sz w:val="24"/>
          <w:szCs w:val="24"/>
        </w:rPr>
        <w:t>Abraham Kim, Ph.D., is the Executive Director at the Council of Korean Americans (CKA). He comes to CKA with 20 years of experience in foreign policy analyses, leadership development and innovation consulting. Previously, Dr. Kim served as Executive Director at the Maureen and Mike Mansfield Center located on the campus of the University of Montana, where he oversaw 50 staff, faculty and affiliates. During Dr. Kim’s tenure, the Center became one of the foremost U.S.-Asia policy and leadership development institutes in the Pacific Northwest and Northern Rockies region.</w:t>
      </w:r>
    </w:p>
    <w:p w14:paraId="2730219D" w14:textId="77777777" w:rsidR="00DD06C1" w:rsidRPr="00DD06C1" w:rsidRDefault="00DD06C1" w:rsidP="00DD06C1">
      <w:pPr>
        <w:shd w:val="clear" w:color="auto" w:fill="FFFFFF"/>
        <w:spacing w:line="240" w:lineRule="auto"/>
        <w:rPr>
          <w:rFonts w:asciiTheme="majorHAnsi" w:eastAsia="Times New Roman" w:hAnsiTheme="majorHAnsi" w:cstheme="majorHAnsi"/>
          <w:sz w:val="24"/>
          <w:szCs w:val="24"/>
        </w:rPr>
      </w:pPr>
    </w:p>
    <w:p w14:paraId="514219AE" w14:textId="77777777" w:rsidR="00DD06C1" w:rsidRPr="00DD06C1" w:rsidRDefault="00DD06C1" w:rsidP="00DD06C1">
      <w:pPr>
        <w:shd w:val="clear" w:color="auto" w:fill="FFFFFF"/>
        <w:spacing w:line="240" w:lineRule="auto"/>
        <w:rPr>
          <w:rFonts w:asciiTheme="majorHAnsi" w:eastAsia="Times New Roman" w:hAnsiTheme="majorHAnsi" w:cstheme="majorHAnsi"/>
          <w:sz w:val="24"/>
          <w:szCs w:val="24"/>
        </w:rPr>
      </w:pPr>
      <w:r w:rsidRPr="00DD06C1">
        <w:rPr>
          <w:rFonts w:asciiTheme="majorHAnsi" w:eastAsia="Times New Roman" w:hAnsiTheme="majorHAnsi" w:cstheme="majorHAnsi"/>
          <w:sz w:val="24"/>
          <w:szCs w:val="24"/>
        </w:rPr>
        <w:t xml:space="preserve">Prior to the Mansfield Center, Dr. Kim also served as the Vice President and Interim President of the Korea Economic Institute of America (KEI) in Washington, D.C. In addition, he also functioned as the research manager for government services and principal Asia analyst at the global political </w:t>
      </w:r>
      <w:proofErr w:type="gramStart"/>
      <w:r w:rsidRPr="00DD06C1">
        <w:rPr>
          <w:rFonts w:asciiTheme="majorHAnsi" w:eastAsia="Times New Roman" w:hAnsiTheme="majorHAnsi" w:cstheme="majorHAnsi"/>
          <w:sz w:val="24"/>
          <w:szCs w:val="24"/>
        </w:rPr>
        <w:t>risk consulting</w:t>
      </w:r>
      <w:proofErr w:type="gramEnd"/>
      <w:r w:rsidRPr="00DD06C1">
        <w:rPr>
          <w:rFonts w:asciiTheme="majorHAnsi" w:eastAsia="Times New Roman" w:hAnsiTheme="majorHAnsi" w:cstheme="majorHAnsi"/>
          <w:sz w:val="24"/>
          <w:szCs w:val="24"/>
        </w:rPr>
        <w:t xml:space="preserve"> firm, Eurasia Group. He was a project manager and strategic planner at the Science Application International Corporation (SAIC) and a national security analyst at the Center for Strategic and International Studies (CSIS) in Washington, D.C.</w:t>
      </w:r>
    </w:p>
    <w:p w14:paraId="0000000A" w14:textId="47FA80FF" w:rsidR="00C07335" w:rsidRPr="00DD06C1" w:rsidRDefault="00DD06C1" w:rsidP="00DD06C1">
      <w:pPr>
        <w:shd w:val="clear" w:color="auto" w:fill="FFFFFF"/>
        <w:spacing w:line="240" w:lineRule="auto"/>
        <w:rPr>
          <w:rFonts w:asciiTheme="majorHAnsi" w:eastAsia="Times New Roman" w:hAnsiTheme="majorHAnsi" w:cstheme="majorHAnsi"/>
          <w:sz w:val="24"/>
          <w:szCs w:val="24"/>
        </w:rPr>
      </w:pPr>
      <w:r w:rsidRPr="00DD06C1">
        <w:rPr>
          <w:rFonts w:asciiTheme="majorHAnsi" w:eastAsia="Times New Roman" w:hAnsiTheme="majorHAnsi" w:cstheme="majorHAnsi"/>
          <w:sz w:val="24"/>
          <w:szCs w:val="24"/>
        </w:rPr>
        <w:t xml:space="preserve">Finally, Dr. Kim was a founding board member of CKA (2011-2013) and served as an adviser/instructor for </w:t>
      </w:r>
      <w:proofErr w:type="spellStart"/>
      <w:r w:rsidRPr="00DD06C1">
        <w:rPr>
          <w:rFonts w:asciiTheme="majorHAnsi" w:eastAsia="Times New Roman" w:hAnsiTheme="majorHAnsi" w:cstheme="majorHAnsi"/>
          <w:sz w:val="24"/>
          <w:szCs w:val="24"/>
        </w:rPr>
        <w:t>NetKAL</w:t>
      </w:r>
      <w:proofErr w:type="spellEnd"/>
      <w:r w:rsidRPr="00DD06C1">
        <w:rPr>
          <w:rFonts w:asciiTheme="majorHAnsi" w:eastAsia="Times New Roman" w:hAnsiTheme="majorHAnsi" w:cstheme="majorHAnsi"/>
          <w:sz w:val="24"/>
          <w:szCs w:val="24"/>
        </w:rPr>
        <w:t>.  Dr. Kim is a graduate of Boston University and Harvard University. He received his Ph.D. in Political Science from Columbia University.</w:t>
      </w:r>
    </w:p>
    <w:sectPr w:rsidR="00C07335" w:rsidRPr="00DD06C1" w:rsidSect="00DD06C1">
      <w:pgSz w:w="12240" w:h="15840"/>
      <w:pgMar w:top="1080" w:right="1080" w:bottom="108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35"/>
    <w:rsid w:val="00C07335"/>
    <w:rsid w:val="00DD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96A6"/>
  <w15:docId w15:val="{50DDFDB1-60EC-49D9-AB3C-3F51C007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D06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984043">
      <w:bodyDiv w:val="1"/>
      <w:marLeft w:val="0"/>
      <w:marRight w:val="0"/>
      <w:marTop w:val="0"/>
      <w:marBottom w:val="0"/>
      <w:divBdr>
        <w:top w:val="none" w:sz="0" w:space="0" w:color="auto"/>
        <w:left w:val="none" w:sz="0" w:space="0" w:color="auto"/>
        <w:bottom w:val="none" w:sz="0" w:space="0" w:color="auto"/>
        <w:right w:val="none" w:sz="0" w:space="0" w:color="auto"/>
      </w:divBdr>
    </w:div>
    <w:div w:id="1188328255">
      <w:bodyDiv w:val="1"/>
      <w:marLeft w:val="0"/>
      <w:marRight w:val="0"/>
      <w:marTop w:val="0"/>
      <w:marBottom w:val="0"/>
      <w:divBdr>
        <w:top w:val="none" w:sz="0" w:space="0" w:color="auto"/>
        <w:left w:val="none" w:sz="0" w:space="0" w:color="auto"/>
        <w:bottom w:val="none" w:sz="0" w:space="0" w:color="auto"/>
        <w:right w:val="none" w:sz="0" w:space="0" w:color="auto"/>
      </w:divBdr>
    </w:div>
    <w:div w:id="1391804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ykim@holt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Williamson</dc:creator>
  <cp:lastModifiedBy>Debbie Williamson</cp:lastModifiedBy>
  <cp:revision>2</cp:revision>
  <dcterms:created xsi:type="dcterms:W3CDTF">2019-12-04T18:07:00Z</dcterms:created>
  <dcterms:modified xsi:type="dcterms:W3CDTF">2019-12-04T18:07:00Z</dcterms:modified>
</cp:coreProperties>
</file>