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D983" w14:textId="5D2B8461" w:rsidR="00742137" w:rsidRPr="00644F95" w:rsidRDefault="00742137" w:rsidP="00742137">
      <w:pPr>
        <w:jc w:val="center"/>
        <w:rPr>
          <w:rFonts w:ascii="Palatino" w:eastAsia="Times New Roman" w:hAnsi="Palatino" w:cs="Times New Roman"/>
          <w:b/>
          <w:sz w:val="36"/>
        </w:rPr>
      </w:pPr>
      <w:bookmarkStart w:id="0" w:name="_GoBack"/>
      <w:bookmarkEnd w:id="0"/>
      <w:r w:rsidRPr="00644F95">
        <w:rPr>
          <w:rFonts w:ascii="Palatino" w:eastAsia="Times New Roman" w:hAnsi="Palatino" w:cs="Times New Roman"/>
          <w:b/>
          <w:sz w:val="36"/>
        </w:rPr>
        <w:t>20</w:t>
      </w:r>
      <w:r w:rsidR="00216F21">
        <w:rPr>
          <w:rFonts w:ascii="Palatino" w:eastAsia="Times New Roman" w:hAnsi="Palatino" w:cs="Times New Roman"/>
          <w:b/>
          <w:sz w:val="36"/>
        </w:rPr>
        <w:t>18-2019</w:t>
      </w:r>
      <w:r w:rsidRPr="00742137">
        <w:rPr>
          <w:rFonts w:ascii="Palatino" w:eastAsia="Times New Roman" w:hAnsi="Palatino" w:cs="Times New Roman"/>
          <w:b/>
          <w:sz w:val="36"/>
        </w:rPr>
        <w:t xml:space="preserve"> Internship Opportunities</w:t>
      </w:r>
    </w:p>
    <w:p w14:paraId="56135945" w14:textId="77777777" w:rsidR="00742137" w:rsidRPr="00644F95" w:rsidRDefault="00742137" w:rsidP="00742137">
      <w:pPr>
        <w:jc w:val="center"/>
        <w:rPr>
          <w:rFonts w:ascii="Palatino" w:eastAsia="Times New Roman" w:hAnsi="Palatino" w:cs="Times New Roman"/>
          <w:b/>
          <w:sz w:val="36"/>
        </w:rPr>
      </w:pPr>
      <w:r w:rsidRPr="00742137">
        <w:rPr>
          <w:rFonts w:ascii="Palatino" w:eastAsia="Times New Roman" w:hAnsi="Palatino" w:cs="Times New Roman"/>
          <w:b/>
          <w:sz w:val="36"/>
        </w:rPr>
        <w:t>at the Jordan Schnitzer Museum of Art</w:t>
      </w:r>
    </w:p>
    <w:p w14:paraId="3F548E5F" w14:textId="77777777" w:rsidR="00742137" w:rsidRPr="00742137" w:rsidRDefault="00742137" w:rsidP="00742137">
      <w:pPr>
        <w:rPr>
          <w:rFonts w:ascii="Palatino" w:eastAsia="Times New Roman" w:hAnsi="Palatino" w:cs="Times New Roman"/>
          <w:sz w:val="34"/>
        </w:rPr>
      </w:pPr>
    </w:p>
    <w:p w14:paraId="29E6B857" w14:textId="77777777" w:rsidR="00742137" w:rsidRPr="00742137" w:rsidRDefault="00742137" w:rsidP="00742137">
      <w:pPr>
        <w:rPr>
          <w:rFonts w:ascii="Palatino" w:eastAsia="Times New Roman" w:hAnsi="Palatino" w:cs="Times New Roman"/>
          <w:sz w:val="34"/>
        </w:rPr>
      </w:pPr>
    </w:p>
    <w:p w14:paraId="133AB5AE" w14:textId="033AD1E0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 w:rsidRPr="00742137">
        <w:rPr>
          <w:rFonts w:ascii="Palatino" w:eastAsia="Times New Roman" w:hAnsi="Palatino" w:cs="Times New Roman"/>
          <w:sz w:val="34"/>
        </w:rPr>
        <w:t>The Jordan Schnitzer</w:t>
      </w:r>
      <w:r w:rsidR="00D07FDA">
        <w:rPr>
          <w:rFonts w:ascii="Palatino" w:eastAsia="Times New Roman" w:hAnsi="Palatino" w:cs="Times New Roman"/>
          <w:sz w:val="34"/>
        </w:rPr>
        <w:t xml:space="preserve"> Museum of Art offers (3</w:t>
      </w:r>
      <w:r w:rsidRPr="00742137">
        <w:rPr>
          <w:rFonts w:ascii="Palatino" w:eastAsia="Times New Roman" w:hAnsi="Palatino" w:cs="Times New Roman"/>
          <w:sz w:val="34"/>
        </w:rPr>
        <w:t>) Laurel Award Internships which provide hands-on museum ex</w:t>
      </w:r>
      <w:r w:rsidR="00D07FDA">
        <w:rPr>
          <w:rFonts w:ascii="Palatino" w:eastAsia="Times New Roman" w:hAnsi="Palatino" w:cs="Times New Roman"/>
          <w:sz w:val="34"/>
        </w:rPr>
        <w:t xml:space="preserve">perience collections management, </w:t>
      </w:r>
      <w:r w:rsidRPr="00742137">
        <w:rPr>
          <w:rFonts w:ascii="Palatino" w:eastAsia="Times New Roman" w:hAnsi="Palatino" w:cs="Times New Roman"/>
          <w:sz w:val="34"/>
        </w:rPr>
        <w:t xml:space="preserve">curatorial research and education. Graduate students interested in museum careers or in learning more about the functions of an art museum </w:t>
      </w:r>
      <w:r w:rsidR="00D07FDA">
        <w:rPr>
          <w:rFonts w:ascii="Palatino" w:eastAsia="Times New Roman" w:hAnsi="Palatino" w:cs="Times New Roman"/>
          <w:sz w:val="34"/>
        </w:rPr>
        <w:t xml:space="preserve">practice </w:t>
      </w:r>
      <w:r w:rsidRPr="00742137">
        <w:rPr>
          <w:rFonts w:ascii="Palatino" w:eastAsia="Times New Roman" w:hAnsi="Palatino" w:cs="Times New Roman"/>
          <w:sz w:val="34"/>
        </w:rPr>
        <w:t xml:space="preserve">are invited to apply. Laurel Award Internships, available for one to three terms, are an </w:t>
      </w:r>
      <w:proofErr w:type="spellStart"/>
      <w:r w:rsidRPr="00742137">
        <w:rPr>
          <w:rFonts w:ascii="Palatino" w:eastAsia="Times New Roman" w:hAnsi="Palatino" w:cs="Times New Roman"/>
          <w:sz w:val="34"/>
        </w:rPr>
        <w:t>ArH</w:t>
      </w:r>
      <w:proofErr w:type="spellEnd"/>
      <w:r w:rsidRPr="00742137">
        <w:rPr>
          <w:rFonts w:ascii="Palatino" w:eastAsia="Times New Roman" w:hAnsi="Palatino" w:cs="Times New Roman"/>
          <w:sz w:val="34"/>
        </w:rPr>
        <w:t xml:space="preserve"> 609 graduate course, and carry 4-5 graduate credits per term. Interns must commit to at least fifteen hours per week to the Museum for which they receive full tuition reimbursement for each term selected. </w:t>
      </w:r>
    </w:p>
    <w:p w14:paraId="4E58800B" w14:textId="77777777" w:rsidR="00742137" w:rsidRPr="00742137" w:rsidRDefault="00742137" w:rsidP="00742137">
      <w:pPr>
        <w:rPr>
          <w:rFonts w:ascii="Palatino" w:eastAsia="Times New Roman" w:hAnsi="Palatino" w:cs="Times New Roman"/>
          <w:sz w:val="34"/>
        </w:rPr>
      </w:pPr>
    </w:p>
    <w:p w14:paraId="343509CD" w14:textId="77777777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 w:rsidRPr="00742137">
        <w:rPr>
          <w:rFonts w:ascii="Palatino" w:eastAsia="Times New Roman" w:hAnsi="Palatino" w:cs="Times New Roman"/>
          <w:sz w:val="34"/>
        </w:rPr>
        <w:t>Applications for Laurel Award Internships must:</w:t>
      </w:r>
    </w:p>
    <w:p w14:paraId="71C5D536" w14:textId="2F9BF1E8" w:rsidR="00644F95" w:rsidRDefault="00742137" w:rsidP="00742137">
      <w:pPr>
        <w:rPr>
          <w:rFonts w:ascii="Palatino" w:eastAsia="Times New Roman" w:hAnsi="Palatino" w:cs="Times New Roman"/>
          <w:sz w:val="34"/>
        </w:rPr>
      </w:pPr>
      <w:r w:rsidRPr="00742137">
        <w:rPr>
          <w:rFonts w:ascii="Palatino" w:eastAsia="Times New Roman" w:hAnsi="Palatino" w:cs="Times New Roman"/>
          <w:sz w:val="34"/>
        </w:rPr>
        <w:t>• be a full-time enrolled graduate st</w:t>
      </w:r>
      <w:r w:rsidR="00216F21">
        <w:rPr>
          <w:rFonts w:ascii="Palatino" w:eastAsia="Times New Roman" w:hAnsi="Palatino" w:cs="Times New Roman"/>
          <w:sz w:val="34"/>
        </w:rPr>
        <w:t>udent for the academic year 2018-19</w:t>
      </w:r>
      <w:r w:rsidRPr="00742137">
        <w:rPr>
          <w:rFonts w:ascii="Palatino" w:eastAsia="Times New Roman" w:hAnsi="Palatino" w:cs="Times New Roman"/>
          <w:sz w:val="34"/>
        </w:rPr>
        <w:t xml:space="preserve"> </w:t>
      </w:r>
    </w:p>
    <w:p w14:paraId="4D916D5B" w14:textId="77777777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 w:rsidRPr="00742137">
        <w:rPr>
          <w:rFonts w:ascii="Palatino" w:eastAsia="Times New Roman" w:hAnsi="Palatino" w:cs="Times New Roman"/>
          <w:sz w:val="34"/>
        </w:rPr>
        <w:t xml:space="preserve">• have a GPA of 3.0 or higher </w:t>
      </w:r>
    </w:p>
    <w:p w14:paraId="5F1D15E5" w14:textId="77777777" w:rsidR="00742137" w:rsidRDefault="00742137" w:rsidP="00742137">
      <w:pPr>
        <w:rPr>
          <w:rFonts w:ascii="Palatino" w:eastAsia="Times New Roman" w:hAnsi="Palatino" w:cs="Times New Roman"/>
          <w:sz w:val="34"/>
        </w:rPr>
      </w:pPr>
    </w:p>
    <w:p w14:paraId="79DDEA39" w14:textId="3AB566AC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 w:rsidRPr="00742137">
        <w:rPr>
          <w:rFonts w:ascii="Palatino" w:eastAsia="Times New Roman" w:hAnsi="Palatino" w:cs="Times New Roman"/>
          <w:sz w:val="34"/>
        </w:rPr>
        <w:t xml:space="preserve">To apply, please submit the following information no later than </w:t>
      </w:r>
      <w:r w:rsidR="00216F21">
        <w:rPr>
          <w:rFonts w:ascii="Palatino" w:eastAsia="Times New Roman" w:hAnsi="Palatino" w:cs="Times New Roman"/>
          <w:sz w:val="34"/>
        </w:rPr>
        <w:t>April 1, 2018</w:t>
      </w:r>
      <w:r w:rsidRPr="00742137">
        <w:rPr>
          <w:rFonts w:ascii="Palatino" w:eastAsia="Times New Roman" w:hAnsi="Palatino" w:cs="Times New Roman"/>
          <w:sz w:val="34"/>
        </w:rPr>
        <w:t xml:space="preserve">: </w:t>
      </w:r>
    </w:p>
    <w:p w14:paraId="5BDB57B7" w14:textId="77777777" w:rsidR="00D07FDA" w:rsidRDefault="00D07FDA" w:rsidP="00742137">
      <w:pPr>
        <w:rPr>
          <w:rFonts w:ascii="Palatino" w:eastAsia="Times New Roman" w:hAnsi="Palatino" w:cs="Times New Roman"/>
          <w:sz w:val="34"/>
        </w:rPr>
      </w:pPr>
    </w:p>
    <w:p w14:paraId="516F8C76" w14:textId="77777777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>
        <w:rPr>
          <w:rFonts w:ascii="Palatino" w:eastAsia="Times New Roman" w:hAnsi="Palatino" w:cs="Times New Roman"/>
          <w:sz w:val="34"/>
        </w:rPr>
        <w:t>• C</w:t>
      </w:r>
      <w:r w:rsidRPr="00742137">
        <w:rPr>
          <w:rFonts w:ascii="Palatino" w:eastAsia="Times New Roman" w:hAnsi="Palatino" w:cs="Times New Roman"/>
          <w:sz w:val="34"/>
        </w:rPr>
        <w:t xml:space="preserve">over letter outlining how the internship experience will enhance scholarly or professional goals </w:t>
      </w:r>
    </w:p>
    <w:p w14:paraId="3F6C592B" w14:textId="77777777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>
        <w:rPr>
          <w:rFonts w:ascii="Palatino" w:eastAsia="Times New Roman" w:hAnsi="Palatino" w:cs="Times New Roman"/>
          <w:sz w:val="34"/>
        </w:rPr>
        <w:t>• R</w:t>
      </w:r>
      <w:r w:rsidRPr="00742137">
        <w:rPr>
          <w:rFonts w:ascii="Palatino" w:eastAsia="Times New Roman" w:hAnsi="Palatino" w:cs="Times New Roman"/>
          <w:sz w:val="34"/>
        </w:rPr>
        <w:t xml:space="preserve">esume/curriculum vita </w:t>
      </w:r>
    </w:p>
    <w:p w14:paraId="3AA59958" w14:textId="77777777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 w:rsidRPr="00742137">
        <w:rPr>
          <w:rFonts w:ascii="Palatino" w:eastAsia="Times New Roman" w:hAnsi="Palatino" w:cs="Times New Roman"/>
          <w:sz w:val="34"/>
        </w:rPr>
        <w:t>•</w:t>
      </w:r>
      <w:r>
        <w:rPr>
          <w:rFonts w:ascii="Palatino" w:eastAsia="Times New Roman" w:hAnsi="Palatino" w:cs="Times New Roman"/>
          <w:sz w:val="34"/>
        </w:rPr>
        <w:t>2</w:t>
      </w:r>
      <w:r w:rsidRPr="00742137">
        <w:rPr>
          <w:rFonts w:ascii="Palatino" w:eastAsia="Times New Roman" w:hAnsi="Palatino" w:cs="Times New Roman"/>
          <w:sz w:val="34"/>
        </w:rPr>
        <w:t xml:space="preserve"> writing samples </w:t>
      </w:r>
    </w:p>
    <w:p w14:paraId="7DF88CD2" w14:textId="77777777" w:rsidR="001A74E1" w:rsidRDefault="00742137" w:rsidP="00742137">
      <w:pPr>
        <w:rPr>
          <w:rFonts w:ascii="Palatino" w:eastAsia="Times New Roman" w:hAnsi="Palatino" w:cs="Times New Roman"/>
          <w:sz w:val="34"/>
        </w:rPr>
      </w:pPr>
      <w:r>
        <w:rPr>
          <w:rFonts w:ascii="Palatino" w:eastAsia="Times New Roman" w:hAnsi="Palatino" w:cs="Times New Roman"/>
          <w:sz w:val="34"/>
        </w:rPr>
        <w:t>• Two letters of recommendation</w:t>
      </w:r>
      <w:r w:rsidRPr="00742137">
        <w:rPr>
          <w:rFonts w:ascii="Palatino" w:eastAsia="Times New Roman" w:hAnsi="Palatino" w:cs="Times New Roman"/>
          <w:sz w:val="34"/>
        </w:rPr>
        <w:t xml:space="preserve"> to: </w:t>
      </w:r>
    </w:p>
    <w:p w14:paraId="433F5BE9" w14:textId="777197D9" w:rsidR="00742137" w:rsidRDefault="00742137" w:rsidP="00742137">
      <w:pPr>
        <w:rPr>
          <w:rFonts w:ascii="Palatino" w:eastAsia="Times New Roman" w:hAnsi="Palatino" w:cs="Times New Roman"/>
          <w:sz w:val="34"/>
        </w:rPr>
      </w:pPr>
      <w:r w:rsidRPr="00742137">
        <w:rPr>
          <w:rFonts w:ascii="Palatino" w:eastAsia="Times New Roman" w:hAnsi="Palatino" w:cs="Times New Roman"/>
          <w:sz w:val="34"/>
        </w:rPr>
        <w:t xml:space="preserve">Lisa Abia-Smith, Director of Education Jordan Schnitzer </w:t>
      </w:r>
      <w:r w:rsidR="00D07FDA">
        <w:rPr>
          <w:rFonts w:ascii="Palatino" w:eastAsia="Times New Roman" w:hAnsi="Palatino" w:cs="Times New Roman"/>
          <w:sz w:val="34"/>
        </w:rPr>
        <w:t>Museum of Art/Senior Instructor-PPPM</w:t>
      </w:r>
    </w:p>
    <w:p w14:paraId="70B5CACA" w14:textId="77777777" w:rsidR="00742137" w:rsidRDefault="00742137" w:rsidP="00742137">
      <w:pPr>
        <w:rPr>
          <w:rFonts w:ascii="Palatino" w:eastAsia="Times New Roman" w:hAnsi="Palatino" w:cs="Times New Roman"/>
          <w:sz w:val="34"/>
        </w:rPr>
      </w:pPr>
    </w:p>
    <w:p w14:paraId="4F562A11" w14:textId="77777777" w:rsidR="004A6F0D" w:rsidRPr="00742137" w:rsidRDefault="00412231">
      <w:pPr>
        <w:rPr>
          <w:rFonts w:ascii="Palatino" w:hAnsi="Palatino"/>
          <w:sz w:val="34"/>
        </w:rPr>
      </w:pPr>
    </w:p>
    <w:sectPr w:rsidR="004A6F0D" w:rsidRPr="00742137" w:rsidSect="00FD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37"/>
    <w:rsid w:val="001A01F8"/>
    <w:rsid w:val="001A74E1"/>
    <w:rsid w:val="00216F21"/>
    <w:rsid w:val="00412231"/>
    <w:rsid w:val="00644F95"/>
    <w:rsid w:val="00742137"/>
    <w:rsid w:val="00D07FDA"/>
    <w:rsid w:val="00DE034A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E9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Abia-Smith</dc:creator>
  <cp:keywords/>
  <dc:description/>
  <cp:lastModifiedBy>Lisa Abia-Smith</cp:lastModifiedBy>
  <cp:revision>2</cp:revision>
  <cp:lastPrinted>2018-03-06T21:36:00Z</cp:lastPrinted>
  <dcterms:created xsi:type="dcterms:W3CDTF">2018-03-06T21:36:00Z</dcterms:created>
  <dcterms:modified xsi:type="dcterms:W3CDTF">2018-03-06T21:36:00Z</dcterms:modified>
</cp:coreProperties>
</file>